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7B" w:rsidRPr="00477343" w:rsidRDefault="00DC4F49" w:rsidP="00F6674A">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w:t>
      </w:r>
      <w:bookmarkStart w:id="0" w:name="_GoBack"/>
      <w:bookmarkEnd w:id="0"/>
      <w:r w:rsidR="006D0869">
        <w:rPr>
          <w:rFonts w:ascii="Arial" w:hAnsi="Arial" w:cs="Arial"/>
          <w:b/>
          <w:sz w:val="24"/>
          <w:szCs w:val="24"/>
        </w:rPr>
        <w:t xml:space="preserve"> WG6</w:t>
      </w:r>
      <w:r>
        <w:rPr>
          <w:rFonts w:ascii="Arial" w:hAnsi="Arial" w:cs="Arial"/>
          <w:b/>
          <w:sz w:val="24"/>
          <w:szCs w:val="24"/>
        </w:rPr>
        <w:t xml:space="preserve"> m</w:t>
      </w:r>
      <w:r w:rsidR="0099057B" w:rsidRPr="003D2895">
        <w:rPr>
          <w:rFonts w:ascii="Arial" w:hAnsi="Arial" w:cs="Arial"/>
          <w:b/>
          <w:sz w:val="24"/>
          <w:szCs w:val="24"/>
        </w:rPr>
        <w:t xml:space="preserve">eeting </w:t>
      </w:r>
      <w:r w:rsidR="002E7E7C">
        <w:rPr>
          <w:rFonts w:ascii="Arial" w:hAnsi="Arial" w:cs="Arial"/>
          <w:b/>
          <w:sz w:val="24"/>
          <w:szCs w:val="24"/>
        </w:rPr>
        <w:t>#2</w:t>
      </w:r>
      <w:r w:rsidR="0099057B" w:rsidRPr="003D2895">
        <w:rPr>
          <w:rFonts w:ascii="Arial" w:hAnsi="Arial" w:cs="Arial"/>
          <w:b/>
          <w:sz w:val="24"/>
          <w:szCs w:val="24"/>
        </w:rPr>
        <w:tab/>
      </w:r>
      <w:r w:rsidR="002E7E7C">
        <w:rPr>
          <w:rFonts w:ascii="Arial" w:hAnsi="Arial" w:cs="Arial"/>
          <w:b/>
          <w:sz w:val="24"/>
          <w:szCs w:val="24"/>
        </w:rPr>
        <w:t>R6-160139</w:t>
      </w:r>
    </w:p>
    <w:p w:rsidR="0099057B" w:rsidRPr="00177DEB" w:rsidRDefault="002E7E7C"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Reno, Nevada, USA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14</w:t>
      </w:r>
      <w:r w:rsidR="0099057B" w:rsidRPr="00477343">
        <w:rPr>
          <w:rFonts w:ascii="Arial" w:eastAsia="SimSun" w:hAnsi="Arial"/>
          <w:b/>
          <w:sz w:val="24"/>
          <w:szCs w:val="24"/>
          <w:lang w:eastAsia="zh-CN"/>
        </w:rPr>
        <w:t xml:space="preserve"> </w:t>
      </w:r>
      <w:r>
        <w:rPr>
          <w:rFonts w:ascii="Arial" w:eastAsia="SimSun" w:hAnsi="Arial" w:hint="eastAsia"/>
          <w:b/>
          <w:sz w:val="24"/>
          <w:szCs w:val="24"/>
          <w:lang w:eastAsia="zh-CN"/>
        </w:rPr>
        <w:t>- 18</w:t>
      </w:r>
      <w:r w:rsidR="0099057B" w:rsidRPr="00477343">
        <w:rPr>
          <w:rFonts w:ascii="Arial" w:hAnsi="Arial"/>
          <w:b/>
          <w:sz w:val="24"/>
          <w:szCs w:val="24"/>
          <w:lang w:eastAsia="ja-JP"/>
        </w:rPr>
        <w:t xml:space="preserve"> </w:t>
      </w:r>
      <w:r>
        <w:rPr>
          <w:rFonts w:ascii="Arial" w:eastAsia="SimSun" w:hAnsi="Arial" w:hint="eastAsia"/>
          <w:b/>
          <w:sz w:val="24"/>
          <w:szCs w:val="24"/>
          <w:lang w:eastAsia="zh-CN"/>
        </w:rPr>
        <w:t>November</w:t>
      </w:r>
      <w:r w:rsidR="0099057B" w:rsidRPr="00477343">
        <w:rPr>
          <w:rFonts w:ascii="Arial" w:hAnsi="Arial"/>
          <w:b/>
          <w:sz w:val="24"/>
          <w:szCs w:val="24"/>
          <w:lang w:eastAsia="ja-JP"/>
        </w:rPr>
        <w:t>, 201</w:t>
      </w:r>
      <w:r w:rsidR="0099057B">
        <w:rPr>
          <w:rFonts w:ascii="Arial" w:eastAsia="SimSun" w:hAnsi="Arial" w:hint="eastAsia"/>
          <w:b/>
          <w:sz w:val="24"/>
          <w:szCs w:val="24"/>
          <w:lang w:eastAsia="zh-CN"/>
        </w:rPr>
        <w:t>6</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732AB9"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Convener</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EA7517" w:rsidRDefault="00EA7517" w:rsidP="00905865">
      <w:pPr>
        <w:tabs>
          <w:tab w:val="left" w:pos="1985"/>
        </w:tabs>
        <w:rPr>
          <w:rFonts w:ascii="Arial" w:hAnsi="Arial"/>
          <w:b/>
          <w:sz w:val="24"/>
          <w:szCs w:val="24"/>
        </w:rPr>
      </w:pP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4" w:name="OLE_LINK8"/>
    </w:p>
    <w:p w:rsidR="00794A98" w:rsidRPr="00F6674A" w:rsidRDefault="00D462DB" w:rsidP="00794A98">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F6674A" w:rsidRDefault="002E7E7C" w:rsidP="00F6674A">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sidRPr="00F6674A">
        <w:rPr>
          <w:rFonts w:ascii="Arial"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Pr>
          <w:rFonts w:ascii="Arial" w:eastAsia="Arial Unicode MS" w:hAnsi="Arial" w:cs="Arial"/>
          <w:sz w:val="21"/>
          <w:szCs w:val="21"/>
        </w:rPr>
        <w:t xml:space="preserve"> WG6#1</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3B2914" w:rsidRPr="00F6674A" w:rsidRDefault="00A02139" w:rsidP="00F6674A">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sidRPr="00F6674A">
        <w:rPr>
          <w:rFonts w:ascii="Arial" w:hAnsi="Arial" w:cs="Arial"/>
          <w:sz w:val="21"/>
          <w:szCs w:val="21"/>
        </w:rPr>
        <w:t>Elections of one Chairman and two Vice-Chair positions</w:t>
      </w:r>
    </w:p>
    <w:p w:rsidR="00AD6744"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p>
    <w:p w:rsidR="00AD6744" w:rsidRPr="00F6674A" w:rsidRDefault="00C6116A" w:rsidP="00F6674A">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F6674A">
        <w:rPr>
          <w:rFonts w:ascii="Arial" w:hAnsi="Arial" w:cs="Arial"/>
          <w:sz w:val="21"/>
          <w:szCs w:val="21"/>
          <w:lang w:eastAsia="ja-JP"/>
        </w:rPr>
        <w:t xml:space="preserve">Work </w:t>
      </w:r>
      <w:r w:rsidR="00794A98" w:rsidRPr="00F6674A">
        <w:rPr>
          <w:rFonts w:ascii="Arial" w:hAnsi="Arial" w:cs="Arial"/>
          <w:sz w:val="21"/>
          <w:szCs w:val="21"/>
          <w:lang w:eastAsia="ja-JP"/>
        </w:rPr>
        <w:t>related to Rel-13 or earlier features</w:t>
      </w:r>
    </w:p>
    <w:p w:rsidR="00794A98" w:rsidRPr="00794A98" w:rsidRDefault="00A15533"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Extended</w:t>
      </w:r>
      <w:r w:rsidR="00352244">
        <w:rPr>
          <w:rFonts w:ascii="Arial" w:hAnsi="Arial" w:cs="Arial"/>
          <w:sz w:val="21"/>
          <w:szCs w:val="21"/>
        </w:rPr>
        <w:t xml:space="preserve"> DRX for GSM (WI code: </w:t>
      </w:r>
      <w:r w:rsidR="00794A98" w:rsidRPr="00794A98">
        <w:rPr>
          <w:rFonts w:ascii="Arial" w:hAnsi="Arial" w:cs="Arial"/>
          <w:sz w:val="21"/>
          <w:szCs w:val="21"/>
        </w:rPr>
        <w:t>eDRX_GSM</w:t>
      </w:r>
      <w:r w:rsidR="00352244">
        <w:rPr>
          <w:rFonts w:ascii="Arial" w:hAnsi="Arial" w:cs="Arial"/>
          <w:sz w:val="21"/>
          <w:szCs w:val="21"/>
        </w:rPr>
        <w:t>)</w:t>
      </w:r>
    </w:p>
    <w:p w:rsidR="00604F5E" w:rsidRPr="00604F5E" w:rsidRDefault="00DE6142" w:rsidP="00604F5E">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 xml:space="preserve">Extended Coverage GSM </w:t>
      </w:r>
      <w:r w:rsidRPr="00DE6142">
        <w:rPr>
          <w:rFonts w:ascii="Arial" w:hAnsi="Arial" w:cs="Arial"/>
          <w:sz w:val="21"/>
          <w:szCs w:val="21"/>
        </w:rPr>
        <w:t>for support of Cellular Internet of Things</w:t>
      </w:r>
    </w:p>
    <w:p w:rsidR="00352244" w:rsidRDefault="00604F5E" w:rsidP="00352244">
      <w:pPr>
        <w:pStyle w:val="ListParagraph"/>
        <w:numPr>
          <w:ilvl w:val="2"/>
          <w:numId w:val="1"/>
        </w:numPr>
        <w:tabs>
          <w:tab w:val="left" w:pos="540"/>
          <w:tab w:val="left" w:pos="1276"/>
          <w:tab w:val="left" w:pos="2520"/>
          <w:tab w:val="right" w:pos="10206"/>
        </w:tabs>
        <w:spacing w:before="60" w:after="60"/>
        <w:ind w:left="1735"/>
        <w:contextualSpacing w:val="0"/>
        <w:outlineLvl w:val="0"/>
        <w:rPr>
          <w:rFonts w:ascii="Arial" w:hAnsi="Arial" w:cs="Arial"/>
          <w:sz w:val="21"/>
          <w:szCs w:val="21"/>
          <w:lang w:eastAsia="ja-JP"/>
        </w:rPr>
      </w:pPr>
      <w:r w:rsidRPr="00604F5E">
        <w:rPr>
          <w:rFonts w:ascii="Arial" w:hAnsi="Arial" w:cs="Arial"/>
          <w:sz w:val="21"/>
          <w:szCs w:val="21"/>
        </w:rPr>
        <w:t>Core aspects (WI code: CIoT_EC_GSM-Core)</w:t>
      </w:r>
    </w:p>
    <w:p w:rsidR="00604F5E" w:rsidRPr="00352244" w:rsidRDefault="00604F5E" w:rsidP="00352244">
      <w:pPr>
        <w:pStyle w:val="ListParagraph"/>
        <w:numPr>
          <w:ilvl w:val="2"/>
          <w:numId w:val="1"/>
        </w:numPr>
        <w:tabs>
          <w:tab w:val="left" w:pos="540"/>
          <w:tab w:val="left" w:pos="1276"/>
          <w:tab w:val="left" w:pos="2520"/>
          <w:tab w:val="right" w:pos="10206"/>
        </w:tabs>
        <w:spacing w:before="60" w:after="60"/>
        <w:ind w:left="1735"/>
        <w:contextualSpacing w:val="0"/>
        <w:outlineLvl w:val="0"/>
        <w:rPr>
          <w:rFonts w:ascii="Arial" w:hAnsi="Arial" w:cs="Arial"/>
          <w:sz w:val="21"/>
          <w:szCs w:val="21"/>
          <w:lang w:eastAsia="ja-JP"/>
        </w:rPr>
      </w:pPr>
      <w:r>
        <w:rPr>
          <w:rFonts w:ascii="Arial" w:hAnsi="Arial" w:cs="Arial"/>
          <w:sz w:val="21"/>
          <w:szCs w:val="21"/>
        </w:rPr>
        <w:t xml:space="preserve">Performance aspects </w:t>
      </w:r>
      <w:r w:rsidRPr="00352244">
        <w:rPr>
          <w:rFonts w:ascii="Arial" w:hAnsi="Arial" w:cs="Arial"/>
          <w:sz w:val="21"/>
          <w:szCs w:val="21"/>
        </w:rPr>
        <w:t>(WI code: CIoT_EC_GSM</w:t>
      </w:r>
      <w:r>
        <w:rPr>
          <w:rFonts w:ascii="Arial" w:hAnsi="Arial" w:cs="Arial"/>
          <w:sz w:val="21"/>
          <w:szCs w:val="21"/>
        </w:rPr>
        <w:t>-Perf</w:t>
      </w:r>
      <w:r w:rsidRPr="00352244">
        <w:rPr>
          <w:rFonts w:ascii="Arial" w:hAnsi="Arial" w:cs="Arial"/>
          <w:sz w:val="21"/>
          <w:szCs w:val="21"/>
        </w:rPr>
        <w:t>)</w:t>
      </w:r>
    </w:p>
    <w:p w:rsidR="00AE3823"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DE6142">
        <w:rPr>
          <w:rFonts w:ascii="Arial" w:hAnsi="Arial" w:cs="Arial"/>
          <w:sz w:val="21"/>
          <w:szCs w:val="21"/>
        </w:rPr>
        <w:t>RAN aspects for improvements to CS/PS coordination in GERAN Shared Networks</w:t>
      </w:r>
      <w:r w:rsidR="00352244">
        <w:rPr>
          <w:rFonts w:ascii="Arial" w:hAnsi="Arial" w:cs="Arial"/>
          <w:sz w:val="21"/>
          <w:szCs w:val="21"/>
        </w:rPr>
        <w:t xml:space="preserve"> (WI code: </w:t>
      </w:r>
      <w:r w:rsidR="00AE3823" w:rsidRPr="00AE3823">
        <w:rPr>
          <w:rFonts w:ascii="Arial" w:hAnsi="Arial" w:cs="Arial"/>
          <w:sz w:val="21"/>
          <w:szCs w:val="21"/>
        </w:rPr>
        <w:t>CSPS_Coord_GERAN</w:t>
      </w:r>
      <w:r w:rsidR="00352244">
        <w:rPr>
          <w:rFonts w:ascii="Arial" w:hAnsi="Arial" w:cs="Arial"/>
          <w:sz w:val="21"/>
          <w:szCs w:val="21"/>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documents related to Rel-13 or earlier features</w:t>
      </w:r>
    </w:p>
    <w:p w:rsidR="00AE3823" w:rsidRPr="007C3D62" w:rsidRDefault="00C6116A" w:rsidP="00D462DB">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eastAsia="SimSun" w:hAnsi="Arial" w:cs="Arial" w:hint="eastAsia"/>
          <w:sz w:val="21"/>
          <w:szCs w:val="21"/>
          <w:lang w:eastAsia="zh-CN"/>
        </w:rPr>
        <w:t>W</w:t>
      </w:r>
      <w:r w:rsidR="00AE3823">
        <w:rPr>
          <w:rFonts w:ascii="Arial" w:eastAsia="SimSun" w:hAnsi="Arial" w:cs="Arial" w:hint="eastAsia"/>
          <w:sz w:val="21"/>
          <w:szCs w:val="21"/>
          <w:lang w:eastAsia="zh-CN"/>
        </w:rPr>
        <w:t>ork</w:t>
      </w:r>
      <w:r>
        <w:rPr>
          <w:rFonts w:ascii="Arial" w:eastAsia="SimSun" w:hAnsi="Arial" w:cs="Arial"/>
          <w:sz w:val="21"/>
          <w:szCs w:val="21"/>
          <w:lang w:eastAsia="zh-CN"/>
        </w:rPr>
        <w:t xml:space="preserve"> related to Rel-14</w:t>
      </w:r>
    </w:p>
    <w:p w:rsidR="00AE3823" w:rsidRPr="00794A98" w:rsidRDefault="00D462DB"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Positioning e</w:t>
      </w:r>
      <w:r w:rsidR="0051776C">
        <w:rPr>
          <w:rFonts w:ascii="Arial" w:hAnsi="Arial" w:cs="Arial"/>
          <w:sz w:val="21"/>
          <w:szCs w:val="21"/>
          <w:lang w:eastAsia="ja-JP"/>
        </w:rPr>
        <w:t>nhancements for GERAN</w:t>
      </w:r>
    </w:p>
    <w:p w:rsidR="00AE3823" w:rsidRPr="00794A98" w:rsidRDefault="00352244" w:rsidP="00D462DB">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00AE3823" w:rsidRPr="00794A98">
        <w:rPr>
          <w:rFonts w:ascii="Arial" w:hAnsi="Arial" w:cs="Arial"/>
          <w:sz w:val="21"/>
          <w:szCs w:val="21"/>
        </w:rPr>
        <w:t xml:space="preserve"> aspects</w:t>
      </w:r>
      <w:r>
        <w:rPr>
          <w:rFonts w:ascii="Arial" w:hAnsi="Arial" w:cs="Arial"/>
          <w:sz w:val="21"/>
          <w:szCs w:val="21"/>
        </w:rPr>
        <w:t xml:space="preserve"> (</w:t>
      </w:r>
      <w:r>
        <w:rPr>
          <w:rFonts w:ascii="Arial" w:hAnsi="Arial" w:cs="Arial"/>
          <w:sz w:val="21"/>
          <w:szCs w:val="21"/>
          <w:lang w:eastAsia="ja-JP"/>
        </w:rPr>
        <w:t xml:space="preserve">WI code: </w:t>
      </w:r>
      <w:r w:rsidRPr="00AE3823">
        <w:rPr>
          <w:rFonts w:ascii="Arial" w:hAnsi="Arial" w:cs="Arial"/>
          <w:sz w:val="21"/>
          <w:szCs w:val="21"/>
          <w:lang w:eastAsia="ja-JP"/>
        </w:rPr>
        <w:t>ePOS_GERAN</w:t>
      </w:r>
      <w:r>
        <w:rPr>
          <w:rFonts w:ascii="Arial" w:hAnsi="Arial" w:cs="Arial"/>
          <w:sz w:val="21"/>
          <w:szCs w:val="21"/>
          <w:lang w:eastAsia="ja-JP"/>
        </w:rPr>
        <w:t>-Core)</w:t>
      </w:r>
    </w:p>
    <w:p w:rsidR="00AE3823" w:rsidRPr="00794A98" w:rsidRDefault="00AE3823"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r w:rsidR="00352244">
        <w:rPr>
          <w:rFonts w:ascii="Arial" w:hAnsi="Arial" w:cs="Arial"/>
          <w:sz w:val="21"/>
          <w:szCs w:val="21"/>
        </w:rPr>
        <w:t>(</w:t>
      </w:r>
      <w:r w:rsidR="00352244">
        <w:rPr>
          <w:rFonts w:ascii="Arial" w:hAnsi="Arial" w:cs="Arial"/>
          <w:sz w:val="21"/>
          <w:szCs w:val="21"/>
          <w:lang w:eastAsia="ja-JP"/>
        </w:rPr>
        <w:t xml:space="preserve">WI code: </w:t>
      </w:r>
      <w:r w:rsidR="00352244" w:rsidRPr="00AE3823">
        <w:rPr>
          <w:rFonts w:ascii="Arial" w:hAnsi="Arial" w:cs="Arial"/>
          <w:sz w:val="21"/>
          <w:szCs w:val="21"/>
          <w:lang w:eastAsia="ja-JP"/>
        </w:rPr>
        <w:t>ePOS_GERAN</w:t>
      </w:r>
      <w:r w:rsidR="00352244">
        <w:rPr>
          <w:rFonts w:ascii="Arial" w:hAnsi="Arial" w:cs="Arial"/>
          <w:sz w:val="21"/>
          <w:szCs w:val="21"/>
          <w:lang w:eastAsia="ja-JP"/>
        </w:rPr>
        <w:t>-Perf)</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AE3823">
        <w:rPr>
          <w:rFonts w:ascii="Arial" w:hAnsi="Arial" w:cs="Arial"/>
          <w:sz w:val="21"/>
          <w:szCs w:val="21"/>
        </w:rPr>
        <w:t>Dedic</w:t>
      </w:r>
      <w:r w:rsidR="00D462DB">
        <w:rPr>
          <w:rFonts w:ascii="Arial" w:hAnsi="Arial" w:cs="Arial"/>
          <w:sz w:val="21"/>
          <w:szCs w:val="21"/>
        </w:rPr>
        <w:t>ated core n</w:t>
      </w:r>
      <w:r>
        <w:rPr>
          <w:rFonts w:ascii="Arial" w:hAnsi="Arial" w:cs="Arial"/>
          <w:sz w:val="21"/>
          <w:szCs w:val="21"/>
        </w:rPr>
        <w:t>etworks for GERAN (</w:t>
      </w:r>
      <w:r w:rsidR="00A15533">
        <w:rPr>
          <w:rFonts w:ascii="Arial" w:hAnsi="Arial" w:cs="Arial"/>
          <w:sz w:val="21"/>
          <w:szCs w:val="21"/>
        </w:rPr>
        <w:t>WI code:</w:t>
      </w:r>
      <w:r>
        <w:rPr>
          <w:rFonts w:ascii="Arial" w:hAnsi="Arial" w:cs="Arial"/>
          <w:sz w:val="21"/>
          <w:szCs w:val="21"/>
        </w:rPr>
        <w:t xml:space="preserve"> DE</w:t>
      </w:r>
      <w:r w:rsidRPr="00AE3823">
        <w:rPr>
          <w:rFonts w:ascii="Arial" w:hAnsi="Arial" w:cs="Arial"/>
          <w:sz w:val="21"/>
          <w:szCs w:val="21"/>
        </w:rPr>
        <w:t>COR-GERAN)</w:t>
      </w:r>
    </w:p>
    <w:p w:rsidR="00352244" w:rsidRDefault="00352244" w:rsidP="00D462DB">
      <w:pPr>
        <w:numPr>
          <w:ilvl w:val="1"/>
          <w:numId w:val="1"/>
        </w:numPr>
        <w:spacing w:before="60" w:after="60"/>
        <w:rPr>
          <w:rFonts w:ascii="Arial" w:hAnsi="Arial" w:cs="Arial"/>
          <w:sz w:val="21"/>
          <w:szCs w:val="21"/>
          <w:lang w:eastAsia="ja-JP"/>
        </w:rPr>
      </w:pPr>
      <w:r>
        <w:rPr>
          <w:rFonts w:ascii="Arial" w:hAnsi="Arial" w:cs="Arial"/>
          <w:sz w:val="21"/>
          <w:szCs w:val="21"/>
          <w:lang w:eastAsia="ja-JP"/>
        </w:rPr>
        <w:t>Radio Interface Enhancements for EC-GSM-IoT</w:t>
      </w:r>
    </w:p>
    <w:p w:rsidR="00352244" w:rsidRPr="00794A98"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lastRenderedPageBreak/>
        <w:t>Core</w:t>
      </w:r>
      <w:r w:rsidRPr="00794A98">
        <w:rPr>
          <w:rFonts w:ascii="Arial" w:hAnsi="Arial" w:cs="Arial"/>
          <w:sz w:val="21"/>
          <w:szCs w:val="21"/>
        </w:rPr>
        <w:t xml:space="preserve"> aspects</w:t>
      </w:r>
      <w:r>
        <w:rPr>
          <w:rFonts w:ascii="Arial" w:hAnsi="Arial" w:cs="Arial"/>
          <w:sz w:val="21"/>
          <w:szCs w:val="21"/>
        </w:rPr>
        <w:t xml:space="preserve"> (</w:t>
      </w:r>
      <w:r w:rsidR="00A15533">
        <w:rPr>
          <w:rFonts w:ascii="Arial" w:hAnsi="Arial" w:cs="Arial"/>
          <w:sz w:val="21"/>
          <w:szCs w:val="21"/>
          <w:lang w:eastAsia="ja-JP"/>
        </w:rPr>
        <w:t>WI code</w:t>
      </w:r>
      <w:r w:rsidR="00A15533">
        <w:rPr>
          <w:rFonts w:ascii="Arial" w:hAnsi="Arial" w:cs="Arial"/>
          <w:sz w:val="21"/>
          <w:szCs w:val="21"/>
        </w:rPr>
        <w:t>: CIoT_</w:t>
      </w:r>
      <w:r w:rsidR="007E46FE" w:rsidRPr="00352244">
        <w:rPr>
          <w:rFonts w:ascii="Arial" w:hAnsi="Arial" w:cs="Arial"/>
          <w:sz w:val="21"/>
          <w:szCs w:val="21"/>
        </w:rPr>
        <w:t>EC_GSM</w:t>
      </w:r>
      <w:r w:rsidR="007E46FE">
        <w:rPr>
          <w:rFonts w:ascii="Arial" w:hAnsi="Arial" w:cs="Arial"/>
          <w:sz w:val="21"/>
          <w:szCs w:val="21"/>
        </w:rPr>
        <w:t>_Enh</w:t>
      </w:r>
      <w:r>
        <w:rPr>
          <w:rFonts w:ascii="Arial" w:hAnsi="Arial" w:cs="Arial"/>
          <w:sz w:val="21"/>
          <w:szCs w:val="21"/>
          <w:lang w:eastAsia="ja-JP"/>
        </w:rPr>
        <w:t>-Core)</w:t>
      </w:r>
    </w:p>
    <w:p w:rsidR="00352244"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Performance aspects (</w:t>
      </w:r>
      <w:r>
        <w:rPr>
          <w:rFonts w:ascii="Arial" w:hAnsi="Arial" w:cs="Arial"/>
          <w:sz w:val="21"/>
          <w:szCs w:val="21"/>
          <w:lang w:eastAsia="ja-JP"/>
        </w:rPr>
        <w:t xml:space="preserve">WI code: </w:t>
      </w:r>
      <w:r w:rsidR="007E46FE" w:rsidRPr="00352244">
        <w:rPr>
          <w:rFonts w:ascii="Arial" w:hAnsi="Arial" w:cs="Arial"/>
          <w:sz w:val="21"/>
          <w:szCs w:val="21"/>
        </w:rPr>
        <w:t>CIoT_EC_GSM</w:t>
      </w:r>
      <w:r w:rsidR="007E46FE">
        <w:rPr>
          <w:rFonts w:ascii="Arial" w:hAnsi="Arial" w:cs="Arial"/>
          <w:sz w:val="21"/>
          <w:szCs w:val="21"/>
        </w:rPr>
        <w:t>_Enh</w:t>
      </w:r>
      <w:r>
        <w:rPr>
          <w:rFonts w:ascii="Arial" w:hAnsi="Arial" w:cs="Arial"/>
          <w:sz w:val="21"/>
          <w:szCs w:val="21"/>
          <w:lang w:eastAsia="ja-JP"/>
        </w:rPr>
        <w:t>-Perf)</w:t>
      </w:r>
    </w:p>
    <w:p w:rsidR="00AE3823" w:rsidRPr="007E46FE" w:rsidRDefault="00D462DB" w:rsidP="007E46FE">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A15533">
        <w:rPr>
          <w:rFonts w:ascii="Arial" w:hAnsi="Arial" w:cs="Arial"/>
          <w:sz w:val="21"/>
          <w:szCs w:val="21"/>
          <w:lang w:eastAsia="ja-JP"/>
        </w:rPr>
        <w:t>mprovements (WI code:</w:t>
      </w:r>
      <w:r w:rsidR="00C6116A" w:rsidRPr="007E46FE">
        <w:rPr>
          <w:rFonts w:ascii="Arial" w:hAnsi="Arial" w:cs="Arial"/>
          <w:sz w:val="21"/>
          <w:szCs w:val="21"/>
          <w:lang w:eastAsia="ja-JP"/>
        </w:rPr>
        <w:t xml:space="preserve"> TEI</w:t>
      </w:r>
      <w:r w:rsidR="00A15533">
        <w:rPr>
          <w:rFonts w:ascii="Arial" w:hAnsi="Arial" w:cs="Arial"/>
          <w:sz w:val="21"/>
          <w:szCs w:val="21"/>
          <w:lang w:eastAsia="ja-JP"/>
        </w:rPr>
        <w:t>14</w:t>
      </w:r>
      <w:r w:rsidR="00C6116A" w:rsidRPr="007E46FE">
        <w:rPr>
          <w:rFonts w:ascii="Arial" w:hAnsi="Arial" w:cs="Arial"/>
          <w:sz w:val="21"/>
          <w:szCs w:val="21"/>
          <w:lang w:eastAsia="ja-JP"/>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Rel-14 documents</w:t>
      </w:r>
    </w:p>
    <w:p w:rsidR="004A494B" w:rsidRDefault="00D462DB"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5" w:name="OLE_LINK4"/>
      <w:r>
        <w:rPr>
          <w:rFonts w:ascii="Arial" w:hAnsi="Arial" w:cs="Arial"/>
          <w:sz w:val="21"/>
          <w:szCs w:val="21"/>
          <w:lang w:eastAsia="ja-JP"/>
        </w:rPr>
        <w:t>Any other t</w:t>
      </w:r>
      <w:r w:rsidR="006D3C8F">
        <w:rPr>
          <w:rFonts w:ascii="Arial" w:hAnsi="Arial" w:cs="Arial"/>
          <w:sz w:val="21"/>
          <w:szCs w:val="21"/>
          <w:lang w:eastAsia="ja-JP"/>
        </w:rPr>
        <w:t xml:space="preserve">echnical </w:t>
      </w:r>
      <w:r>
        <w:rPr>
          <w:rFonts w:ascii="Arial" w:hAnsi="Arial" w:cs="Arial"/>
          <w:sz w:val="21"/>
          <w:szCs w:val="21"/>
          <w:lang w:eastAsia="ja-JP"/>
        </w:rPr>
        <w:t>w</w:t>
      </w:r>
      <w:r w:rsidR="006D3C8F">
        <w:rPr>
          <w:rFonts w:ascii="Arial" w:hAnsi="Arial" w:cs="Arial"/>
          <w:sz w:val="21"/>
          <w:szCs w:val="21"/>
          <w:lang w:eastAsia="ja-JP"/>
        </w:rPr>
        <w:t>ork</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 and output to other g</w:t>
      </w:r>
      <w:r w:rsidR="00AD6744" w:rsidRPr="00E558F2">
        <w:rPr>
          <w:rFonts w:ascii="Arial" w:hAnsi="Arial" w:cs="Arial"/>
          <w:sz w:val="21"/>
          <w:szCs w:val="21"/>
          <w:lang w:eastAsia="ja-JP"/>
        </w:rPr>
        <w:t>roups</w:t>
      </w:r>
    </w:p>
    <w:p w:rsidR="00AD6744" w:rsidRPr="00E558F2"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A15533">
      <w:pPr>
        <w:numPr>
          <w:ilvl w:val="0"/>
          <w:numId w:val="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546D70">
        <w:rPr>
          <w:rFonts w:ascii="Arial" w:hAnsi="Arial" w:cs="Arial"/>
          <w:sz w:val="21"/>
          <w:szCs w:val="21"/>
          <w:lang w:eastAsia="ja-JP"/>
        </w:rPr>
        <w:t>.30</w:t>
      </w:r>
      <w:r w:rsidR="00C6116A" w:rsidRPr="00E558F2">
        <w:rPr>
          <w:rFonts w:ascii="Arial" w:hAnsi="Arial" w:cs="Arial"/>
          <w:sz w:val="21"/>
          <w:szCs w:val="21"/>
          <w:lang w:eastAsia="ja-JP"/>
        </w:rPr>
        <w:t xml:space="preserve"> p.m.)</w:t>
      </w:r>
    </w:p>
    <w:sectPr w:rsidR="00AD6744" w:rsidRPr="002D1CC4" w:rsidSect="00A15533">
      <w:footerReference w:type="default" r:id="rId9"/>
      <w:footerReference w:type="first" r:id="rId10"/>
      <w:pgSz w:w="11907" w:h="16840" w:code="9"/>
      <w:pgMar w:top="1135" w:right="1275" w:bottom="1560"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680" w:rsidRDefault="00026680">
      <w:r>
        <w:separator/>
      </w:r>
    </w:p>
  </w:endnote>
  <w:endnote w:type="continuationSeparator" w:id="0">
    <w:p w:rsidR="00026680" w:rsidRDefault="0002668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FB0713" w:rsidRPr="00A15533">
      <w:rPr>
        <w:rFonts w:ascii="Arial" w:hAnsi="Arial" w:cs="Arial"/>
        <w:szCs w:val="21"/>
      </w:rPr>
      <w:fldChar w:fldCharType="begin"/>
    </w:r>
    <w:r w:rsidRPr="00A15533">
      <w:rPr>
        <w:rFonts w:ascii="Arial" w:hAnsi="Arial" w:cs="Arial"/>
        <w:szCs w:val="21"/>
      </w:rPr>
      <w:instrText xml:space="preserve"> PAGE </w:instrText>
    </w:r>
    <w:r w:rsidR="00FB0713" w:rsidRPr="00A15533">
      <w:rPr>
        <w:rFonts w:ascii="Arial" w:hAnsi="Arial" w:cs="Arial"/>
        <w:szCs w:val="21"/>
      </w:rPr>
      <w:fldChar w:fldCharType="separate"/>
    </w:r>
    <w:r w:rsidR="00604F5E">
      <w:rPr>
        <w:rFonts w:ascii="Arial" w:hAnsi="Arial" w:cs="Arial"/>
        <w:noProof/>
        <w:szCs w:val="21"/>
      </w:rPr>
      <w:t>2</w:t>
    </w:r>
    <w:r w:rsidR="00FB0713"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FB0713" w:rsidRPr="00F91F9D">
      <w:rPr>
        <w:rFonts w:ascii="Arial" w:hAnsi="Arial" w:cs="Arial"/>
        <w:szCs w:val="21"/>
      </w:rPr>
      <w:fldChar w:fldCharType="begin"/>
    </w:r>
    <w:r w:rsidRPr="00F91F9D">
      <w:rPr>
        <w:rFonts w:ascii="Arial" w:hAnsi="Arial" w:cs="Arial"/>
        <w:szCs w:val="21"/>
      </w:rPr>
      <w:instrText xml:space="preserve"> PAGE </w:instrText>
    </w:r>
    <w:r w:rsidR="00FB0713" w:rsidRPr="00F91F9D">
      <w:rPr>
        <w:rFonts w:ascii="Arial" w:hAnsi="Arial" w:cs="Arial"/>
        <w:szCs w:val="21"/>
      </w:rPr>
      <w:fldChar w:fldCharType="separate"/>
    </w:r>
    <w:r w:rsidR="00604F5E">
      <w:rPr>
        <w:rFonts w:ascii="Arial" w:hAnsi="Arial" w:cs="Arial"/>
        <w:noProof/>
        <w:szCs w:val="21"/>
      </w:rPr>
      <w:t>1</w:t>
    </w:r>
    <w:r w:rsidR="00FB0713"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680" w:rsidRDefault="00026680">
      <w:r>
        <w:separator/>
      </w:r>
    </w:p>
  </w:footnote>
  <w:footnote w:type="continuationSeparator" w:id="0">
    <w:p w:rsidR="00026680" w:rsidRDefault="000266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pt;height:24pt" o:bullet="t">
        <v:imagedata r:id="rId1" o:title="clip_image001"/>
      </v:shape>
    </w:pict>
  </w:numPicBullet>
  <w:abstractNum w:abstractNumId="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3">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5">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7">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8">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9">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1">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4">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15">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16">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17">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19">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1">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23">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24">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25">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26">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27">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16"/>
  </w:num>
  <w:num w:numId="4">
    <w:abstractNumId w:val="9"/>
  </w:num>
  <w:num w:numId="5">
    <w:abstractNumId w:val="26"/>
  </w:num>
  <w:num w:numId="6">
    <w:abstractNumId w:val="15"/>
  </w:num>
  <w:num w:numId="7">
    <w:abstractNumId w:val="1"/>
  </w:num>
  <w:num w:numId="8">
    <w:abstractNumId w:val="27"/>
  </w:num>
  <w:num w:numId="9">
    <w:abstractNumId w:val="12"/>
  </w:num>
  <w:num w:numId="10">
    <w:abstractNumId w:val="20"/>
  </w:num>
  <w:num w:numId="11">
    <w:abstractNumId w:val="19"/>
  </w:num>
  <w:num w:numId="12">
    <w:abstractNumId w:val="0"/>
  </w:num>
  <w:num w:numId="13">
    <w:abstractNumId w:val="6"/>
  </w:num>
  <w:num w:numId="14">
    <w:abstractNumId w:val="14"/>
  </w:num>
  <w:num w:numId="15">
    <w:abstractNumId w:val="4"/>
  </w:num>
  <w:num w:numId="16">
    <w:abstractNumId w:val="2"/>
  </w:num>
  <w:num w:numId="17">
    <w:abstractNumId w:val="23"/>
  </w:num>
  <w:num w:numId="18">
    <w:abstractNumId w:val="11"/>
  </w:num>
  <w:num w:numId="19">
    <w:abstractNumId w:val="25"/>
  </w:num>
  <w:num w:numId="20">
    <w:abstractNumId w:val="10"/>
  </w:num>
  <w:num w:numId="21">
    <w:abstractNumId w:val="13"/>
  </w:num>
  <w:num w:numId="22">
    <w:abstractNumId w:val="22"/>
  </w:num>
  <w:num w:numId="23">
    <w:abstractNumId w:val="24"/>
  </w:num>
  <w:num w:numId="24">
    <w:abstractNumId w:val="18"/>
  </w:num>
  <w:num w:numId="25">
    <w:abstractNumId w:val="7"/>
  </w:num>
  <w:num w:numId="26">
    <w:abstractNumId w:val="8"/>
  </w:num>
  <w:num w:numId="27">
    <w:abstractNumId w:val="5"/>
  </w:num>
  <w:num w:numId="28">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doNotUseHTMLParagraphAutoSpacing/>
    <w:useFELayout/>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680"/>
    <w:rsid w:val="00026829"/>
    <w:rsid w:val="00026CCB"/>
    <w:rsid w:val="00027E9E"/>
    <w:rsid w:val="0003007D"/>
    <w:rsid w:val="000316C3"/>
    <w:rsid w:val="00031E08"/>
    <w:rsid w:val="00031FD7"/>
    <w:rsid w:val="00032A6D"/>
    <w:rsid w:val="00032E88"/>
    <w:rsid w:val="00036283"/>
    <w:rsid w:val="0003672C"/>
    <w:rsid w:val="0003727C"/>
    <w:rsid w:val="000372C8"/>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EFE"/>
    <w:rsid w:val="002728C7"/>
    <w:rsid w:val="00272EBA"/>
    <w:rsid w:val="00273269"/>
    <w:rsid w:val="00273299"/>
    <w:rsid w:val="002751E6"/>
    <w:rsid w:val="00275768"/>
    <w:rsid w:val="002765D3"/>
    <w:rsid w:val="00276CF3"/>
    <w:rsid w:val="00276F3A"/>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F13"/>
    <w:rsid w:val="00334E2E"/>
    <w:rsid w:val="003352C6"/>
    <w:rsid w:val="0033617B"/>
    <w:rsid w:val="00336401"/>
    <w:rsid w:val="00337253"/>
    <w:rsid w:val="00340F89"/>
    <w:rsid w:val="00343D50"/>
    <w:rsid w:val="003445CA"/>
    <w:rsid w:val="00344A54"/>
    <w:rsid w:val="00344C63"/>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6445"/>
    <w:rsid w:val="00486561"/>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1776C"/>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600062"/>
    <w:rsid w:val="0060049D"/>
    <w:rsid w:val="006005A1"/>
    <w:rsid w:val="0060066A"/>
    <w:rsid w:val="00602795"/>
    <w:rsid w:val="00602F90"/>
    <w:rsid w:val="00604DA4"/>
    <w:rsid w:val="00604F5E"/>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B16"/>
    <w:rsid w:val="006D61A9"/>
    <w:rsid w:val="006D71FB"/>
    <w:rsid w:val="006D7DED"/>
    <w:rsid w:val="006E02B9"/>
    <w:rsid w:val="006E28FF"/>
    <w:rsid w:val="006E3C63"/>
    <w:rsid w:val="006E45AF"/>
    <w:rsid w:val="006E4826"/>
    <w:rsid w:val="006E4A0E"/>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C0F"/>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1C0"/>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170"/>
    <w:rsid w:val="008F7918"/>
    <w:rsid w:val="008F797F"/>
    <w:rsid w:val="00900262"/>
    <w:rsid w:val="009007AB"/>
    <w:rsid w:val="00900A37"/>
    <w:rsid w:val="00900C7B"/>
    <w:rsid w:val="009013B1"/>
    <w:rsid w:val="00902F11"/>
    <w:rsid w:val="00903777"/>
    <w:rsid w:val="00905865"/>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5715"/>
    <w:rsid w:val="009960E7"/>
    <w:rsid w:val="00997039"/>
    <w:rsid w:val="00997C9E"/>
    <w:rsid w:val="009A0EFD"/>
    <w:rsid w:val="009A178D"/>
    <w:rsid w:val="009A30B7"/>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8CE"/>
    <w:rsid w:val="00B14A49"/>
    <w:rsid w:val="00B14C33"/>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1E25"/>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C30"/>
    <w:rsid w:val="00CA5C7E"/>
    <w:rsid w:val="00CB0933"/>
    <w:rsid w:val="00CB1474"/>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515A"/>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6674A"/>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713"/>
    <w:rsid w:val="00FB0904"/>
    <w:rsid w:val="00FB0AA6"/>
    <w:rsid w:val="00FB1B7E"/>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713"/>
  </w:style>
  <w:style w:type="paragraph" w:styleId="Heading1">
    <w:name w:val="heading 1"/>
    <w:basedOn w:val="Normal"/>
    <w:next w:val="Normal"/>
    <w:qFormat/>
    <w:rsid w:val="00FB0713"/>
    <w:pPr>
      <w:keepNext/>
      <w:spacing w:after="240"/>
      <w:ind w:left="1985" w:right="284" w:hanging="1985"/>
      <w:outlineLvl w:val="0"/>
    </w:pPr>
    <w:rPr>
      <w:rFonts w:ascii="Arial" w:hAnsi="Arial"/>
      <w:b/>
      <w:sz w:val="24"/>
    </w:rPr>
  </w:style>
  <w:style w:type="paragraph" w:styleId="Heading2">
    <w:name w:val="heading 2"/>
    <w:basedOn w:val="Normal"/>
    <w:next w:val="Normal"/>
    <w:qFormat/>
    <w:rsid w:val="00FB0713"/>
    <w:pPr>
      <w:keepNext/>
      <w:ind w:right="284"/>
      <w:outlineLvl w:val="1"/>
    </w:pPr>
    <w:rPr>
      <w:rFonts w:ascii="Arial" w:hAnsi="Arial"/>
      <w:b/>
      <w:sz w:val="24"/>
    </w:rPr>
  </w:style>
  <w:style w:type="paragraph" w:styleId="Heading3">
    <w:name w:val="heading 3"/>
    <w:basedOn w:val="Normal"/>
    <w:next w:val="Normal"/>
    <w:qFormat/>
    <w:rsid w:val="00FB0713"/>
    <w:pPr>
      <w:keepNext/>
      <w:outlineLvl w:val="2"/>
    </w:pPr>
    <w:rPr>
      <w:sz w:val="24"/>
    </w:rPr>
  </w:style>
  <w:style w:type="paragraph" w:styleId="Heading4">
    <w:name w:val="heading 4"/>
    <w:basedOn w:val="Normal"/>
    <w:next w:val="Normal"/>
    <w:qFormat/>
    <w:rsid w:val="00FB0713"/>
    <w:pPr>
      <w:keepNext/>
      <w:spacing w:before="240" w:after="60"/>
      <w:outlineLvl w:val="3"/>
    </w:pPr>
    <w:rPr>
      <w:b/>
      <w:bCs/>
      <w:sz w:val="28"/>
      <w:szCs w:val="28"/>
    </w:rPr>
  </w:style>
  <w:style w:type="paragraph" w:styleId="Heading5">
    <w:name w:val="heading 5"/>
    <w:basedOn w:val="Normal"/>
    <w:next w:val="Normal"/>
    <w:qFormat/>
    <w:rsid w:val="00FB0713"/>
    <w:pPr>
      <w:keepNext/>
      <w:jc w:val="center"/>
      <w:outlineLvl w:val="4"/>
    </w:pPr>
    <w:rPr>
      <w:rFonts w:ascii="Arial" w:hAnsi="Arial"/>
      <w:b/>
      <w:sz w:val="24"/>
    </w:rPr>
  </w:style>
  <w:style w:type="paragraph" w:styleId="Heading6">
    <w:name w:val="heading 6"/>
    <w:basedOn w:val="Normal"/>
    <w:next w:val="Normal"/>
    <w:qFormat/>
    <w:rsid w:val="00FB0713"/>
    <w:pPr>
      <w:keepNext/>
      <w:outlineLvl w:val="5"/>
    </w:pPr>
    <w:rPr>
      <w:rFonts w:ascii="Arial" w:hAnsi="Arial"/>
      <w:b/>
      <w:color w:val="C0C0C0"/>
      <w:sz w:val="24"/>
    </w:rPr>
  </w:style>
  <w:style w:type="paragraph" w:styleId="Heading7">
    <w:name w:val="heading 7"/>
    <w:basedOn w:val="Normal"/>
    <w:next w:val="Normal"/>
    <w:qFormat/>
    <w:rsid w:val="00FB0713"/>
    <w:pPr>
      <w:spacing w:before="240" w:after="60"/>
      <w:outlineLvl w:val="6"/>
    </w:pPr>
    <w:rPr>
      <w:sz w:val="24"/>
      <w:szCs w:val="24"/>
    </w:rPr>
  </w:style>
  <w:style w:type="paragraph" w:styleId="Heading8">
    <w:name w:val="heading 8"/>
    <w:basedOn w:val="Normal"/>
    <w:next w:val="Normal"/>
    <w:qFormat/>
    <w:rsid w:val="00FB0713"/>
    <w:pPr>
      <w:spacing w:before="240" w:after="60"/>
      <w:outlineLvl w:val="7"/>
    </w:pPr>
    <w:rPr>
      <w:i/>
      <w:iCs/>
      <w:sz w:val="24"/>
      <w:szCs w:val="24"/>
    </w:rPr>
  </w:style>
  <w:style w:type="paragraph" w:styleId="Heading9">
    <w:name w:val="heading 9"/>
    <w:basedOn w:val="Normal"/>
    <w:next w:val="Normal"/>
    <w:qFormat/>
    <w:rsid w:val="00FB071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0713"/>
    <w:pPr>
      <w:tabs>
        <w:tab w:val="center" w:pos="4153"/>
        <w:tab w:val="right" w:pos="8306"/>
      </w:tabs>
    </w:pPr>
  </w:style>
  <w:style w:type="paragraph" w:styleId="Footer">
    <w:name w:val="footer"/>
    <w:basedOn w:val="Normal"/>
    <w:rsid w:val="00FB0713"/>
    <w:pPr>
      <w:tabs>
        <w:tab w:val="center" w:pos="4153"/>
        <w:tab w:val="right" w:pos="8306"/>
      </w:tabs>
    </w:pPr>
  </w:style>
  <w:style w:type="paragraph" w:styleId="CommentText">
    <w:name w:val="annotation text"/>
    <w:basedOn w:val="Normal"/>
    <w:semiHidden/>
    <w:rsid w:val="00FB071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B0713"/>
  </w:style>
  <w:style w:type="paragraph" w:customStyle="1" w:styleId="B1">
    <w:name w:val="B1"/>
    <w:basedOn w:val="Normal"/>
    <w:rsid w:val="00FB0713"/>
    <w:pPr>
      <w:ind w:left="567" w:hanging="567"/>
      <w:jc w:val="both"/>
    </w:pPr>
    <w:rPr>
      <w:rFonts w:ascii="Arial" w:hAnsi="Arial"/>
    </w:rPr>
  </w:style>
  <w:style w:type="paragraph" w:customStyle="1" w:styleId="00BodyText">
    <w:name w:val="00 BodyText"/>
    <w:basedOn w:val="Normal"/>
    <w:rsid w:val="00FB0713"/>
    <w:pPr>
      <w:spacing w:after="220"/>
    </w:pPr>
    <w:rPr>
      <w:rFonts w:ascii="Arial" w:hAnsi="Arial"/>
      <w:sz w:val="22"/>
    </w:rPr>
  </w:style>
  <w:style w:type="paragraph" w:customStyle="1" w:styleId="a">
    <w:name w:val="??"/>
    <w:rsid w:val="00FB0713"/>
    <w:pPr>
      <w:widowControl w:val="0"/>
    </w:pPr>
  </w:style>
  <w:style w:type="paragraph" w:customStyle="1" w:styleId="2">
    <w:name w:val="??? 2"/>
    <w:basedOn w:val="a"/>
    <w:next w:val="a"/>
    <w:rsid w:val="00FB0713"/>
    <w:pPr>
      <w:keepNext/>
    </w:pPr>
    <w:rPr>
      <w:rFonts w:ascii="Arial" w:hAnsi="Arial"/>
      <w:b/>
      <w:sz w:val="24"/>
    </w:rPr>
  </w:style>
  <w:style w:type="character" w:styleId="Hyperlink">
    <w:name w:val="Hyperlink"/>
    <w:rsid w:val="00FB0713"/>
    <w:rPr>
      <w:color w:val="0000FF"/>
      <w:u w:val="single"/>
    </w:rPr>
  </w:style>
  <w:style w:type="paragraph" w:styleId="BalloonText">
    <w:name w:val="Balloon Text"/>
    <w:basedOn w:val="Normal"/>
    <w:semiHidden/>
    <w:rsid w:val="00FB0713"/>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s>
</file>

<file path=word/webSettings.xml><?xml version="1.0" encoding="utf-8"?>
<w:webSettings xmlns:r="http://schemas.openxmlformats.org/officeDocument/2006/relationships" xmlns:w="http://schemas.openxmlformats.org/wordprocessingml/2006/main">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5C0B3-C317-4F0B-85E2-B4197664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348</Words>
  <Characters>1986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2330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usai</cp:lastModifiedBy>
  <cp:revision>8</cp:revision>
  <cp:lastPrinted>2015-01-22T11:38:00Z</cp:lastPrinted>
  <dcterms:created xsi:type="dcterms:W3CDTF">2016-10-17T13:02:00Z</dcterms:created>
  <dcterms:modified xsi:type="dcterms:W3CDTF">2016-10-17T17:50:00Z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